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168C" w14:textId="77777777" w:rsidR="009673E3" w:rsidRPr="00A51BA2" w:rsidRDefault="00971EEA" w:rsidP="00650747">
      <w:pPr>
        <w:pStyle w:val="HdgsCtr"/>
        <w:spacing w:before="360" w:after="360"/>
        <w:ind w:left="561" w:hanging="561"/>
        <w:contextualSpacing/>
      </w:pPr>
      <w:bookmarkStart w:id="0" w:name="_GoBack"/>
      <w:bookmarkEnd w:id="0"/>
      <w:r w:rsidRPr="00A51BA2">
        <w:t>OPERATIONS MANUAL - NOTICE OF PROPOSED AMENDMENT (NPA)</w:t>
      </w:r>
    </w:p>
    <w:p w14:paraId="7E21F948" w14:textId="573004B1" w:rsidR="00967995" w:rsidRDefault="001A5604" w:rsidP="00650747">
      <w:pPr>
        <w:pStyle w:val="HdgsCtr"/>
        <w:spacing w:before="360" w:after="360"/>
        <w:ind w:left="0" w:firstLine="0"/>
      </w:pPr>
      <w:r>
        <w:t>MINIMUM EQUIPMENT LIST (MEL) FOR PART-</w:t>
      </w:r>
      <w:r w:rsidR="005511BC">
        <w:t xml:space="preserve">NCC OPERATORS </w:t>
      </w:r>
    </w:p>
    <w:p w14:paraId="78654C3E" w14:textId="4BB9F725" w:rsidR="00650747" w:rsidRDefault="00650747" w:rsidP="00650747">
      <w:pPr>
        <w:pStyle w:val="HdgsCtr"/>
        <w:ind w:left="0" w:firstLine="0"/>
        <w:jc w:val="both"/>
        <w:rPr>
          <w:b w:val="0"/>
          <w:sz w:val="20"/>
          <w:szCs w:val="20"/>
        </w:rPr>
      </w:pPr>
      <w:r w:rsidRPr="00650747">
        <w:rPr>
          <w:b w:val="0"/>
          <w:sz w:val="20"/>
          <w:szCs w:val="20"/>
        </w:rPr>
        <w:t xml:space="preserve">Please complete the form in </w:t>
      </w:r>
      <w:r w:rsidRPr="00650747">
        <w:rPr>
          <w:sz w:val="20"/>
          <w:szCs w:val="20"/>
        </w:rPr>
        <w:t>BLOCK CAPITALS</w:t>
      </w:r>
      <w:r w:rsidRPr="00650747">
        <w:rPr>
          <w:b w:val="0"/>
          <w:sz w:val="20"/>
          <w:szCs w:val="20"/>
        </w:rPr>
        <w:t xml:space="preserve"> using black or dark blue ink. </w:t>
      </w:r>
    </w:p>
    <w:p w14:paraId="384B2287" w14:textId="59DC0859" w:rsidR="000F247C" w:rsidRDefault="000F247C" w:rsidP="00650747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>SECTION 1</w:t>
      </w:r>
      <w:r w:rsidRPr="000F247C">
        <w:rPr>
          <w:bCs/>
          <w:sz w:val="20"/>
          <w:szCs w:val="20"/>
        </w:rPr>
        <w:t xml:space="preserve"> – Applicant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0F247C" w14:paraId="7DF2CFA4" w14:textId="77777777" w:rsidTr="000217F1">
        <w:tc>
          <w:tcPr>
            <w:tcW w:w="5494" w:type="dxa"/>
            <w:tcBorders>
              <w:bottom w:val="nil"/>
            </w:tcBorders>
          </w:tcPr>
          <w:p w14:paraId="11463DDD" w14:textId="38533910" w:rsidR="000F247C" w:rsidRDefault="000F247C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Operator 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38D27C2E" w14:textId="05F55470" w:rsidR="000F247C" w:rsidRDefault="000F247C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DEC</w:t>
            </w:r>
            <w:r w:rsidRPr="009673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</w:p>
        </w:tc>
      </w:tr>
      <w:tr w:rsidR="00426036" w:rsidRPr="00426036" w14:paraId="7E796B94" w14:textId="77777777" w:rsidTr="000217F1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23E6CF4C" w14:textId="6E239853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12706FB0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26036" w14:paraId="27E3B5B4" w14:textId="77777777" w:rsidTr="000217F1">
        <w:tc>
          <w:tcPr>
            <w:tcW w:w="5494" w:type="dxa"/>
            <w:tcBorders>
              <w:bottom w:val="nil"/>
            </w:tcBorders>
          </w:tcPr>
          <w:p w14:paraId="77D2C2A1" w14:textId="6876A3EA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Applicant</w:t>
            </w:r>
            <w:r w:rsidRPr="009673E3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638607BC" w14:textId="1F58D02A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426036" w:rsidRPr="00426036" w14:paraId="755890D2" w14:textId="77777777" w:rsidTr="000217F1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57FF32FF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60FD6D57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26036" w14:paraId="3E89CD2C" w14:textId="77777777" w:rsidTr="000217F1">
        <w:tc>
          <w:tcPr>
            <w:tcW w:w="5494" w:type="dxa"/>
            <w:tcBorders>
              <w:bottom w:val="nil"/>
            </w:tcBorders>
          </w:tcPr>
          <w:p w14:paraId="420413F5" w14:textId="451387AB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5495" w:type="dxa"/>
            <w:tcBorders>
              <w:bottom w:val="nil"/>
            </w:tcBorders>
          </w:tcPr>
          <w:p w14:paraId="5C04C86C" w14:textId="352EA0A1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Contact e-mail</w:t>
            </w:r>
          </w:p>
        </w:tc>
      </w:tr>
      <w:tr w:rsidR="00426036" w:rsidRPr="00426036" w14:paraId="2486993C" w14:textId="77777777" w:rsidTr="000217F1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15693D06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7CBAC78E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26036" w14:paraId="76E2295E" w14:textId="77777777" w:rsidTr="000217F1">
        <w:tc>
          <w:tcPr>
            <w:tcW w:w="5494" w:type="dxa"/>
            <w:tcBorders>
              <w:bottom w:val="nil"/>
            </w:tcBorders>
          </w:tcPr>
          <w:p w14:paraId="25B6C9FE" w14:textId="590EA071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5495" w:type="dxa"/>
            <w:tcBorders>
              <w:bottom w:val="nil"/>
            </w:tcBorders>
          </w:tcPr>
          <w:p w14:paraId="0B7DDF0A" w14:textId="44290077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426036" w:rsidRPr="000217F1" w14:paraId="71247976" w14:textId="77777777" w:rsidTr="000217F1">
        <w:tc>
          <w:tcPr>
            <w:tcW w:w="5494" w:type="dxa"/>
            <w:tcBorders>
              <w:top w:val="nil"/>
            </w:tcBorders>
          </w:tcPr>
          <w:p w14:paraId="1601D268" w14:textId="77777777" w:rsidR="00426036" w:rsidRPr="000217F1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</w:tcBorders>
          </w:tcPr>
          <w:p w14:paraId="754EF546" w14:textId="71C19DB3" w:rsidR="00426036" w:rsidRPr="00A6115B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05D01C99" w14:textId="0C9CA4EB" w:rsidR="00AC6966" w:rsidRDefault="00AC6966" w:rsidP="00696724">
      <w:pPr>
        <w:spacing w:before="0"/>
        <w:rPr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AC6966" w14:paraId="514A5173" w14:textId="77777777" w:rsidTr="00AC6966">
        <w:tc>
          <w:tcPr>
            <w:tcW w:w="10989" w:type="dxa"/>
            <w:vAlign w:val="center"/>
          </w:tcPr>
          <w:p w14:paraId="71CC9A5A" w14:textId="19769D7E" w:rsidR="00AC6966" w:rsidRPr="00AC6966" w:rsidRDefault="00AC6966" w:rsidP="00AC6966">
            <w:pPr>
              <w:spacing w:before="0"/>
              <w:jc w:val="left"/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AC6966">
              <w:rPr>
                <w:b/>
                <w:bCs/>
                <w:iCs/>
                <w:sz w:val="20"/>
                <w:szCs w:val="20"/>
                <w:u w:val="single"/>
              </w:rPr>
              <w:t>DECLARATION:</w:t>
            </w:r>
          </w:p>
        </w:tc>
      </w:tr>
      <w:tr w:rsidR="00AC6966" w14:paraId="1E2CB5E1" w14:textId="77777777" w:rsidTr="00AC6966">
        <w:tc>
          <w:tcPr>
            <w:tcW w:w="10989" w:type="dxa"/>
            <w:vAlign w:val="center"/>
          </w:tcPr>
          <w:p w14:paraId="5AE855B4" w14:textId="730ABD36" w:rsidR="00AC6966" w:rsidRPr="00AC6966" w:rsidRDefault="00AC6966" w:rsidP="00AC6966">
            <w:pPr>
              <w:pStyle w:val="HdgsCtr"/>
              <w:ind w:left="0" w:firstLine="0"/>
              <w:jc w:val="both"/>
              <w:rPr>
                <w:b w:val="0"/>
                <w:iCs/>
                <w:sz w:val="20"/>
                <w:szCs w:val="20"/>
              </w:rPr>
            </w:pPr>
            <w:r w:rsidRPr="00AC6966">
              <w:rPr>
                <w:b w:val="0"/>
                <w:iCs/>
                <w:sz w:val="18"/>
                <w:szCs w:val="18"/>
              </w:rPr>
              <w:t>I hereby submit this Form OPS004B for approval. I confirm that I am satisfied this submission has been satisfactorily prepared and that I have checked the contents for accuracy. I declare that the MEL is in compliant with Brunei Civil Aviation Requirements, BAR 6 ORO.MLR.105 and is not less restrictive than the applicable MMEL(s) &amp; Manufacturers O&amp;M(s) procedures.</w:t>
            </w:r>
          </w:p>
        </w:tc>
      </w:tr>
    </w:tbl>
    <w:p w14:paraId="2B138922" w14:textId="77777777" w:rsidR="00696724" w:rsidRDefault="00696724" w:rsidP="00650747">
      <w:pPr>
        <w:pStyle w:val="HdgsCtr"/>
        <w:ind w:left="0" w:firstLine="0"/>
        <w:jc w:val="both"/>
        <w:rPr>
          <w:bCs/>
          <w:sz w:val="20"/>
          <w:szCs w:val="20"/>
        </w:rPr>
      </w:pPr>
    </w:p>
    <w:p w14:paraId="55FF0CFA" w14:textId="367F254C" w:rsidR="00426036" w:rsidRDefault="00426036" w:rsidP="00426036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 xml:space="preserve">SECTION </w:t>
      </w:r>
      <w:r>
        <w:rPr>
          <w:bCs/>
          <w:sz w:val="20"/>
          <w:szCs w:val="20"/>
        </w:rPr>
        <w:t>2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Aircraft</w:t>
      </w:r>
      <w:r w:rsidRPr="000F247C">
        <w:rPr>
          <w:bCs/>
          <w:sz w:val="20"/>
          <w:szCs w:val="20"/>
        </w:rPr>
        <w:t xml:space="preserve">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2198"/>
        <w:gridCol w:w="2198"/>
      </w:tblGrid>
      <w:tr w:rsidR="00A8247C" w:rsidRPr="00696724" w14:paraId="7963E19C" w14:textId="77777777" w:rsidTr="000217F1">
        <w:tc>
          <w:tcPr>
            <w:tcW w:w="2197" w:type="dxa"/>
            <w:shd w:val="clear" w:color="auto" w:fill="D9D9D9" w:themeFill="background1" w:themeFillShade="D9"/>
          </w:tcPr>
          <w:p w14:paraId="20B0181B" w14:textId="21712C51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Aircraft Type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E99750A" w14:textId="34FF141B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Mark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02BC113" w14:textId="0EBA1DDB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99AB179" w14:textId="2B9E3109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TCDS State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E9731F2" w14:textId="63769F61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TCDS Number</w:t>
            </w:r>
          </w:p>
        </w:tc>
      </w:tr>
      <w:tr w:rsidR="00A8247C" w:rsidRPr="000217F1" w14:paraId="4FB33240" w14:textId="77777777" w:rsidTr="000217F1">
        <w:tc>
          <w:tcPr>
            <w:tcW w:w="2197" w:type="dxa"/>
          </w:tcPr>
          <w:p w14:paraId="07D30F91" w14:textId="7A1A33ED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708E4BF" w14:textId="461A4D74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B3C60A2" w14:textId="613B96F0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653FA40" w14:textId="685D6013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EB42319" w14:textId="1AB68D74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A8247C" w:rsidRPr="000217F1" w14:paraId="3599E32E" w14:textId="77777777" w:rsidTr="000217F1">
        <w:tc>
          <w:tcPr>
            <w:tcW w:w="2197" w:type="dxa"/>
          </w:tcPr>
          <w:p w14:paraId="1BD9D8F7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F6535F4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8D38A4A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66CF8A6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D8BC1E2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A8247C" w:rsidRPr="000217F1" w14:paraId="71A5DA2F" w14:textId="77777777" w:rsidTr="000217F1">
        <w:tc>
          <w:tcPr>
            <w:tcW w:w="2197" w:type="dxa"/>
          </w:tcPr>
          <w:p w14:paraId="5D0AFB38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9548324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A37AFDB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5622BBE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234E0ED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227D381B" w14:textId="77777777" w:rsidTr="000217F1">
        <w:tc>
          <w:tcPr>
            <w:tcW w:w="2197" w:type="dxa"/>
          </w:tcPr>
          <w:p w14:paraId="00DA3E55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F95E8B8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50DAA45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849ECB0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709EAB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441722CE" w14:textId="77777777" w:rsidTr="000217F1">
        <w:tc>
          <w:tcPr>
            <w:tcW w:w="2197" w:type="dxa"/>
          </w:tcPr>
          <w:p w14:paraId="0306C149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531BC6D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0167033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7DB33C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F5D948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125A852E" w14:textId="77777777" w:rsidTr="000217F1">
        <w:tc>
          <w:tcPr>
            <w:tcW w:w="2197" w:type="dxa"/>
          </w:tcPr>
          <w:p w14:paraId="218AD390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E30C88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264B9B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D35621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400160C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6EF98F07" w14:textId="77777777" w:rsidTr="000217F1">
        <w:tc>
          <w:tcPr>
            <w:tcW w:w="2197" w:type="dxa"/>
          </w:tcPr>
          <w:p w14:paraId="61784EBD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F7195C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38AF8F0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7CD147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0754C3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447D5A33" w14:textId="77777777" w:rsidTr="000217F1">
        <w:tc>
          <w:tcPr>
            <w:tcW w:w="2197" w:type="dxa"/>
          </w:tcPr>
          <w:p w14:paraId="04F9C7D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D73CB5B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E4D5CDD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8F07F6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D54423A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07CF8A98" w14:textId="77777777" w:rsidTr="000217F1">
        <w:tc>
          <w:tcPr>
            <w:tcW w:w="2197" w:type="dxa"/>
          </w:tcPr>
          <w:p w14:paraId="01A65457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4FE416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91F13CA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846DA6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134F609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3E5F0F7E" w14:textId="77777777" w:rsidTr="000217F1">
        <w:tc>
          <w:tcPr>
            <w:tcW w:w="2197" w:type="dxa"/>
          </w:tcPr>
          <w:p w14:paraId="72C86447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CBBF70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200652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434E64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C720CB9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2DDD55C3" w14:textId="77777777" w:rsidR="008E2AD6" w:rsidRDefault="008E2AD6" w:rsidP="00A8247C">
      <w:pPr>
        <w:pStyle w:val="HdgsCtr"/>
        <w:ind w:left="0" w:firstLine="0"/>
        <w:jc w:val="both"/>
        <w:rPr>
          <w:bCs/>
          <w:sz w:val="20"/>
          <w:szCs w:val="20"/>
        </w:rPr>
      </w:pPr>
    </w:p>
    <w:p w14:paraId="0A629164" w14:textId="77777777" w:rsidR="008E2AD6" w:rsidRDefault="008E2AD6">
      <w:pPr>
        <w:ind w:left="567" w:hanging="567"/>
        <w:jc w:val="left"/>
        <w:rPr>
          <w:rFonts w:eastAsiaTheme="majorEastAsia"/>
          <w:b/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4BD1FA3" w14:textId="1F2FDDF4" w:rsidR="00A8247C" w:rsidRDefault="00A8247C" w:rsidP="00A8247C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lastRenderedPageBreak/>
        <w:t xml:space="preserve">SECTION </w:t>
      </w:r>
      <w:r>
        <w:rPr>
          <w:bCs/>
          <w:sz w:val="20"/>
          <w:szCs w:val="20"/>
        </w:rPr>
        <w:t>3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Application</w:t>
      </w:r>
      <w:r w:rsidRPr="000F247C">
        <w:rPr>
          <w:bCs/>
          <w:sz w:val="20"/>
          <w:szCs w:val="20"/>
        </w:rPr>
        <w:t xml:space="preserve">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5012"/>
        <w:gridCol w:w="5478"/>
      </w:tblGrid>
      <w:tr w:rsidR="00A8247C" w:rsidRPr="00A8247C" w14:paraId="1DBD289D" w14:textId="77777777" w:rsidTr="000217F1">
        <w:tc>
          <w:tcPr>
            <w:tcW w:w="10989" w:type="dxa"/>
            <w:gridSpan w:val="3"/>
            <w:tcBorders>
              <w:bottom w:val="nil"/>
            </w:tcBorders>
          </w:tcPr>
          <w:p w14:paraId="120D27D1" w14:textId="48C6E862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Application Type</w:t>
            </w:r>
          </w:p>
        </w:tc>
      </w:tr>
      <w:tr w:rsidR="00A8247C" w:rsidRPr="00A8247C" w14:paraId="66CAA3FB" w14:textId="77777777" w:rsidTr="000217F1">
        <w:sdt>
          <w:sdtPr>
            <w:rPr>
              <w:bCs/>
              <w:szCs w:val="28"/>
            </w:rPr>
            <w:id w:val="-149047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CCBBE89" w14:textId="332CDECC" w:rsidR="00A8247C" w:rsidRPr="00A8247C" w:rsidRDefault="00A8247C" w:rsidP="00A8247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4DA549" w14:textId="7CDBDF8F" w:rsidR="00A8247C" w:rsidRPr="00A8247C" w:rsidRDefault="00A8247C" w:rsidP="00A8247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Initial MEL</w:t>
            </w:r>
          </w:p>
        </w:tc>
      </w:tr>
      <w:tr w:rsidR="00A8247C" w:rsidRPr="00A8247C" w14:paraId="72D49D1B" w14:textId="77777777" w:rsidTr="000217F1">
        <w:sdt>
          <w:sdtPr>
            <w:rPr>
              <w:bCs/>
              <w:szCs w:val="28"/>
            </w:rPr>
            <w:id w:val="183880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72A6949A" w14:textId="51599C64" w:rsidR="00A8247C" w:rsidRPr="00A8247C" w:rsidRDefault="00A8247C" w:rsidP="00A8247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A0CC90" w14:textId="059C7F89" w:rsidR="00A8247C" w:rsidRDefault="00A8247C" w:rsidP="00A8247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Amendment</w:t>
            </w:r>
          </w:p>
        </w:tc>
      </w:tr>
      <w:tr w:rsidR="00A8247C" w:rsidRPr="00A8247C" w14:paraId="60896E71" w14:textId="77777777" w:rsidTr="000217F1">
        <w:tc>
          <w:tcPr>
            <w:tcW w:w="5511" w:type="dxa"/>
            <w:gridSpan w:val="2"/>
            <w:tcBorders>
              <w:bottom w:val="nil"/>
            </w:tcBorders>
          </w:tcPr>
          <w:p w14:paraId="67278638" w14:textId="4C845F8C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Revision No.</w:t>
            </w:r>
          </w:p>
        </w:tc>
        <w:tc>
          <w:tcPr>
            <w:tcW w:w="5478" w:type="dxa"/>
            <w:tcBorders>
              <w:bottom w:val="nil"/>
            </w:tcBorders>
          </w:tcPr>
          <w:p w14:paraId="42B2CDAE" w14:textId="5BBCB87B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Revision Date</w:t>
            </w:r>
          </w:p>
        </w:tc>
      </w:tr>
      <w:tr w:rsidR="00A8247C" w:rsidRPr="000217F1" w14:paraId="624A084C" w14:textId="77777777" w:rsidTr="0097543E">
        <w:tc>
          <w:tcPr>
            <w:tcW w:w="5511" w:type="dxa"/>
            <w:gridSpan w:val="2"/>
            <w:tcBorders>
              <w:top w:val="nil"/>
              <w:bottom w:val="single" w:sz="4" w:space="0" w:color="auto"/>
            </w:tcBorders>
          </w:tcPr>
          <w:p w14:paraId="7B9D1AD5" w14:textId="77777777" w:rsidR="00A8247C" w:rsidRPr="000217F1" w:rsidRDefault="00A8247C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78" w:type="dxa"/>
            <w:tcBorders>
              <w:top w:val="nil"/>
              <w:bottom w:val="single" w:sz="4" w:space="0" w:color="auto"/>
            </w:tcBorders>
          </w:tcPr>
          <w:p w14:paraId="16A56616" w14:textId="77777777" w:rsidR="00A8247C" w:rsidRPr="000217F1" w:rsidRDefault="00A8247C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97543E" w:rsidRPr="000217F1" w14:paraId="20EC20A2" w14:textId="77777777" w:rsidTr="0097543E">
        <w:tc>
          <w:tcPr>
            <w:tcW w:w="10989" w:type="dxa"/>
            <w:gridSpan w:val="3"/>
            <w:tcBorders>
              <w:top w:val="single" w:sz="4" w:space="0" w:color="auto"/>
              <w:bottom w:val="nil"/>
            </w:tcBorders>
          </w:tcPr>
          <w:p w14:paraId="3FA10FE8" w14:textId="3449961D" w:rsidR="0097543E" w:rsidRPr="000217F1" w:rsidRDefault="0097543E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Documents Provided </w:t>
            </w:r>
          </w:p>
        </w:tc>
      </w:tr>
      <w:tr w:rsidR="0097543E" w:rsidRPr="00A8247C" w14:paraId="16233B8C" w14:textId="77777777" w:rsidTr="0097543E">
        <w:sdt>
          <w:sdtPr>
            <w:rPr>
              <w:bCs/>
              <w:szCs w:val="28"/>
            </w:rPr>
            <w:id w:val="29526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0DB1029" w14:textId="76A4FD01" w:rsidR="0097543E" w:rsidRPr="00A8247C" w:rsidRDefault="00EF6613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07B7CE" w14:textId="66C6B3CA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Operator’s customised MEL;</w:t>
            </w:r>
          </w:p>
        </w:tc>
      </w:tr>
      <w:tr w:rsidR="0097543E" w:rsidRPr="00A8247C" w14:paraId="1A809693" w14:textId="77777777" w:rsidTr="0097543E">
        <w:sdt>
          <w:sdtPr>
            <w:rPr>
              <w:bCs/>
              <w:szCs w:val="28"/>
            </w:rPr>
            <w:id w:val="101187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96237E6" w14:textId="77777777" w:rsidR="0097543E" w:rsidRPr="00A8247C" w:rsidRDefault="0097543E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0748CD" w14:textId="4973490F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TCDS State MMEL, Manufacturer’s Aircraft Flight Manual and Deviation and Dispatch Guide;</w:t>
            </w:r>
          </w:p>
        </w:tc>
      </w:tr>
      <w:tr w:rsidR="0097543E" w:rsidRPr="00A8247C" w14:paraId="7B3086B1" w14:textId="77777777" w:rsidTr="0097543E">
        <w:sdt>
          <w:sdtPr>
            <w:rPr>
              <w:bCs/>
              <w:szCs w:val="28"/>
            </w:rPr>
            <w:id w:val="-153973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16FDEE72" w14:textId="77777777" w:rsidR="0097543E" w:rsidRPr="00A8247C" w:rsidRDefault="0097543E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B14F00" w14:textId="322D1471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Supplemental MEL</w:t>
            </w:r>
          </w:p>
        </w:tc>
      </w:tr>
    </w:tbl>
    <w:p w14:paraId="7104CEF8" w14:textId="77777777" w:rsidR="000F247C" w:rsidRDefault="000F247C" w:rsidP="009673E3">
      <w:pPr>
        <w:pStyle w:val="BodyText"/>
        <w:spacing w:before="0" w:after="0"/>
        <w:rPr>
          <w:sz w:val="20"/>
          <w:szCs w:val="20"/>
        </w:rPr>
      </w:pPr>
    </w:p>
    <w:p w14:paraId="38D6A8B9" w14:textId="77777777" w:rsidR="000F247C" w:rsidRDefault="000F247C" w:rsidP="009673E3">
      <w:pPr>
        <w:pStyle w:val="BodyText"/>
        <w:spacing w:before="0"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3"/>
        <w:gridCol w:w="3664"/>
        <w:gridCol w:w="3662"/>
      </w:tblGrid>
      <w:tr w:rsidR="00A6115B" w14:paraId="42523E74" w14:textId="77777777" w:rsidTr="00A6115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937F22C" w14:textId="0DC3F2A3" w:rsidR="00A6115B" w:rsidRPr="00971CEB" w:rsidRDefault="00A6115B" w:rsidP="00A6115B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  <w:r w:rsidRPr="00971CEB">
              <w:rPr>
                <w:b/>
                <w:bCs/>
                <w:sz w:val="20"/>
                <w:szCs w:val="20"/>
              </w:rPr>
              <w:t>For MEL amendments only</w:t>
            </w:r>
            <w:r w:rsidR="00971CEB" w:rsidRPr="00971CEB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A6115B" w14:paraId="644CD389" w14:textId="77777777" w:rsidTr="00A6115B"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686D1A4B" w14:textId="5EE0D63A" w:rsidR="00A6115B" w:rsidRPr="009F3D09" w:rsidRDefault="00A6115B" w:rsidP="00A6115B">
            <w:pPr>
              <w:pStyle w:val="BodyText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is the change? (e.g. preamble, ATA reference)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3C96AA81" w14:textId="0AA834C0" w:rsidR="00A6115B" w:rsidRPr="009F3D09" w:rsidRDefault="00A6115B" w:rsidP="00A6115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the change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F51E862" w14:textId="5381126A" w:rsidR="00A6115B" w:rsidRPr="009F3D09" w:rsidRDefault="00A6115B" w:rsidP="00A6115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Justification of the change</w:t>
            </w:r>
          </w:p>
        </w:tc>
      </w:tr>
      <w:tr w:rsidR="00A6115B" w14:paraId="7155133F" w14:textId="77777777" w:rsidTr="00A6115B">
        <w:tc>
          <w:tcPr>
            <w:tcW w:w="1667" w:type="pct"/>
          </w:tcPr>
          <w:p w14:paraId="7BE44766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F940F3C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5EDD7818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21B8C2F7" w14:textId="77777777" w:rsidTr="00A6115B">
        <w:tc>
          <w:tcPr>
            <w:tcW w:w="1667" w:type="pct"/>
          </w:tcPr>
          <w:p w14:paraId="2B6267A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92E4D59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005A4293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281B31FD" w14:textId="77777777" w:rsidTr="00A6115B">
        <w:tc>
          <w:tcPr>
            <w:tcW w:w="1667" w:type="pct"/>
          </w:tcPr>
          <w:p w14:paraId="5C60381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253C64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12E9A2E7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654DD245" w14:textId="77777777" w:rsidTr="00A6115B">
        <w:tc>
          <w:tcPr>
            <w:tcW w:w="1667" w:type="pct"/>
          </w:tcPr>
          <w:p w14:paraId="1A2CE47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7448C2E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2BC2A557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3DFC8857" w14:textId="77777777" w:rsidTr="00A6115B">
        <w:tc>
          <w:tcPr>
            <w:tcW w:w="1667" w:type="pct"/>
          </w:tcPr>
          <w:p w14:paraId="1B3E31B6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3C05C266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3FF8E22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436BD151" w14:textId="77777777" w:rsidTr="00A6115B">
        <w:tc>
          <w:tcPr>
            <w:tcW w:w="1667" w:type="pct"/>
          </w:tcPr>
          <w:p w14:paraId="12DE71BA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ABD95DA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562ACF9E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55306B6B" w14:textId="77777777" w:rsidTr="00A6115B">
        <w:tc>
          <w:tcPr>
            <w:tcW w:w="1667" w:type="pct"/>
          </w:tcPr>
          <w:p w14:paraId="639F3BAA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6EC0DA59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7857041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750AD1F2" w14:textId="77777777" w:rsidTr="00A6115B">
        <w:tc>
          <w:tcPr>
            <w:tcW w:w="1667" w:type="pct"/>
          </w:tcPr>
          <w:p w14:paraId="7C2AFB62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17FAD178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0C42AD9B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2E4E494C" w14:textId="77777777" w:rsidTr="00A6115B">
        <w:tc>
          <w:tcPr>
            <w:tcW w:w="1667" w:type="pct"/>
          </w:tcPr>
          <w:p w14:paraId="7B8F9257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DEE1D79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2ED8D30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D8C81C9" w14:textId="77777777" w:rsidR="008C12A1" w:rsidRPr="0080399B" w:rsidRDefault="008C12A1" w:rsidP="008C12A1">
      <w:pPr>
        <w:widowControl w:val="0"/>
        <w:rPr>
          <w:rFonts w:eastAsia="Arial"/>
          <w:i/>
          <w:sz w:val="20"/>
          <w:szCs w:val="20"/>
          <w:lang w:val="en-US" w:eastAsia="en-US"/>
        </w:rPr>
      </w:pPr>
      <w:r w:rsidRPr="0080399B">
        <w:rPr>
          <w:rFonts w:eastAsia="Calibri"/>
          <w:b/>
          <w:i/>
          <w:sz w:val="20"/>
          <w:szCs w:val="20"/>
          <w:lang w:val="en-US" w:eastAsia="en-US"/>
        </w:rPr>
        <w:t>N</w:t>
      </w:r>
      <w:r w:rsidR="000907A9">
        <w:rPr>
          <w:rFonts w:eastAsia="Calibri"/>
          <w:b/>
          <w:i/>
          <w:sz w:val="20"/>
          <w:szCs w:val="20"/>
          <w:lang w:val="en-US" w:eastAsia="en-US"/>
        </w:rPr>
        <w:t>ote</w:t>
      </w:r>
      <w:r w:rsidR="0080399B" w:rsidRPr="0080399B">
        <w:rPr>
          <w:rFonts w:eastAsia="Calibri"/>
          <w:b/>
          <w:i/>
          <w:sz w:val="20"/>
          <w:szCs w:val="20"/>
          <w:lang w:val="en-US" w:eastAsia="en-US"/>
        </w:rPr>
        <w:t>:</w:t>
      </w:r>
    </w:p>
    <w:p w14:paraId="725BD3C2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2C19CD">
        <w:rPr>
          <w:i/>
          <w:sz w:val="20"/>
        </w:rPr>
        <w:t>This form should be signed by the person responsible for maintaining the Operations Manual content that this NPA is applicable to.</w:t>
      </w:r>
    </w:p>
    <w:p w14:paraId="47D7AE37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This form is available as a Microsoft Word document to enable it to be filled in electro</w:t>
      </w:r>
      <w:r w:rsidR="00BF7817">
        <w:rPr>
          <w:i/>
          <w:sz w:val="20"/>
        </w:rPr>
        <w:t>nically and submitted by e-mail</w:t>
      </w:r>
      <w:r w:rsidR="00BF7817" w:rsidRPr="00BF7817">
        <w:rPr>
          <w:i/>
          <w:sz w:val="20"/>
        </w:rPr>
        <w:t xml:space="preserve"> </w:t>
      </w:r>
      <w:r w:rsidR="00BF7817" w:rsidRPr="00D21BCB">
        <w:rPr>
          <w:i/>
          <w:sz w:val="20"/>
        </w:rPr>
        <w:t>to the assigned Flight Operations Inspector.</w:t>
      </w:r>
    </w:p>
    <w:p w14:paraId="38434DD2" w14:textId="720F7D6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 xml:space="preserve">The Operator Name and </w:t>
      </w:r>
      <w:r w:rsidR="008E2AD6">
        <w:rPr>
          <w:i/>
          <w:sz w:val="20"/>
        </w:rPr>
        <w:t>DEC</w:t>
      </w:r>
      <w:r w:rsidRPr="00D21BCB">
        <w:rPr>
          <w:i/>
          <w:sz w:val="20"/>
        </w:rPr>
        <w:t xml:space="preserve"> Number at the top</w:t>
      </w:r>
      <w:r>
        <w:rPr>
          <w:i/>
          <w:sz w:val="20"/>
        </w:rPr>
        <w:t xml:space="preserve"> of the table must be completed.</w:t>
      </w:r>
      <w:r w:rsidR="00BF7817">
        <w:rPr>
          <w:i/>
          <w:sz w:val="20"/>
        </w:rPr>
        <w:t xml:space="preserve"> Refer to the applicable Operations Specifications.</w:t>
      </w:r>
    </w:p>
    <w:p w14:paraId="4AD95080" w14:textId="7C894F27" w:rsidR="00F948B7" w:rsidRPr="008E2AD6" w:rsidRDefault="00D21BCB" w:rsidP="008E2AD6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Additional rows in the table can be inserted as required, in order to fully summarise the amendment.</w:t>
      </w:r>
    </w:p>
    <w:p w14:paraId="219237A4" w14:textId="016D48B0" w:rsidR="00B86066" w:rsidRDefault="00B86066">
      <w:pPr>
        <w:ind w:left="567" w:hanging="567"/>
        <w:jc w:val="left"/>
        <w:rPr>
          <w:sz w:val="20"/>
          <w:szCs w:val="24"/>
          <w:lang w:eastAsia="en-GB"/>
        </w:rPr>
      </w:pPr>
      <w:r>
        <w:rPr>
          <w:sz w:val="20"/>
        </w:rPr>
        <w:br w:type="page"/>
      </w:r>
    </w:p>
    <w:p w14:paraId="588A4950" w14:textId="25CA4975" w:rsidR="00B86066" w:rsidRPr="00B86066" w:rsidRDefault="00B86066" w:rsidP="00B86066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lastRenderedPageBreak/>
        <w:t xml:space="preserve">SECTION </w:t>
      </w:r>
      <w:r>
        <w:rPr>
          <w:bCs/>
          <w:sz w:val="20"/>
          <w:szCs w:val="20"/>
        </w:rPr>
        <w:t>4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For Brunei DCA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933333" w14:paraId="1E6E12D2" w14:textId="77777777" w:rsidTr="00971CEB">
        <w:tc>
          <w:tcPr>
            <w:tcW w:w="10989" w:type="dxa"/>
            <w:shd w:val="clear" w:color="auto" w:fill="D9D9D9" w:themeFill="background1" w:themeFillShade="D9"/>
          </w:tcPr>
          <w:p w14:paraId="0DF22B26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>Paragraph 1 – Not Affecting an Operations Approval</w:t>
            </w:r>
          </w:p>
        </w:tc>
      </w:tr>
      <w:tr w:rsidR="00933333" w14:paraId="48D8586B" w14:textId="77777777" w:rsidTr="00933333">
        <w:tc>
          <w:tcPr>
            <w:tcW w:w="10989" w:type="dxa"/>
          </w:tcPr>
          <w:p w14:paraId="7FD4B6BC" w14:textId="37C5C56E" w:rsidR="00933333" w:rsidRPr="00015315" w:rsidRDefault="00933333" w:rsidP="00933333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affects material that </w:t>
            </w:r>
            <w:r w:rsidRPr="00015315">
              <w:rPr>
                <w:b/>
                <w:sz w:val="20"/>
                <w:szCs w:val="20"/>
              </w:rPr>
              <w:t xml:space="preserve">does not </w:t>
            </w:r>
            <w:r w:rsidRPr="00015315">
              <w:rPr>
                <w:sz w:val="20"/>
                <w:szCs w:val="20"/>
              </w:rPr>
              <w:t xml:space="preserve">affect the continued validity of the </w:t>
            </w:r>
            <w:r w:rsidR="00971CEB">
              <w:rPr>
                <w:sz w:val="20"/>
                <w:szCs w:val="20"/>
              </w:rPr>
              <w:t>Part-NCC operator’s</w:t>
            </w:r>
            <w:r w:rsidRPr="00015315">
              <w:rPr>
                <w:sz w:val="20"/>
                <w:szCs w:val="20"/>
              </w:rPr>
              <w:t xml:space="preserve"> Operations Approval.</w:t>
            </w:r>
          </w:p>
          <w:p w14:paraId="1E735032" w14:textId="104F021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sz w:val="20"/>
                <w:szCs w:val="20"/>
              </w:rPr>
              <w:t xml:space="preserve">The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is accepted effective from </w:t>
            </w:r>
            <w:r w:rsidRPr="00015315">
              <w:rPr>
                <w:i/>
                <w:sz w:val="20"/>
                <w:szCs w:val="20"/>
              </w:rPr>
              <w:t>(date) ____________________</w:t>
            </w:r>
            <w:r w:rsidRPr="00015315">
              <w:rPr>
                <w:rFonts w:eastAsia="Arial"/>
                <w:sz w:val="20"/>
                <w:szCs w:val="20"/>
              </w:rPr>
              <w:t>, but may be subject to future comment.</w:t>
            </w:r>
          </w:p>
        </w:tc>
      </w:tr>
      <w:tr w:rsidR="00933333" w14:paraId="510FE966" w14:textId="77777777" w:rsidTr="00971CEB">
        <w:tc>
          <w:tcPr>
            <w:tcW w:w="10989" w:type="dxa"/>
            <w:shd w:val="clear" w:color="auto" w:fill="D9D9D9" w:themeFill="background1" w:themeFillShade="D9"/>
          </w:tcPr>
          <w:p w14:paraId="2EC4DAF0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>Paragraph 2 – Affecting an Existing Operations Approval</w:t>
            </w:r>
          </w:p>
        </w:tc>
      </w:tr>
      <w:tr w:rsidR="00933333" w14:paraId="58AC9D64" w14:textId="77777777" w:rsidTr="00933333">
        <w:tc>
          <w:tcPr>
            <w:tcW w:w="10989" w:type="dxa"/>
          </w:tcPr>
          <w:p w14:paraId="6A79E171" w14:textId="02A34BE0" w:rsidR="00933333" w:rsidRPr="00015315" w:rsidRDefault="00933333" w:rsidP="005C3E2E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affects material relating to an </w:t>
            </w:r>
            <w:r w:rsidRPr="00015315">
              <w:rPr>
                <w:b/>
                <w:sz w:val="20"/>
                <w:szCs w:val="20"/>
              </w:rPr>
              <w:t>existing Approval</w:t>
            </w:r>
            <w:r w:rsidRPr="00015315">
              <w:rPr>
                <w:sz w:val="20"/>
                <w:szCs w:val="20"/>
              </w:rPr>
              <w:t xml:space="preserve">, as listed on the cover page and/or the </w:t>
            </w:r>
            <w:r w:rsidR="00971CEB">
              <w:rPr>
                <w:sz w:val="20"/>
                <w:szCs w:val="20"/>
              </w:rPr>
              <w:t>Part-NCC operator’s</w:t>
            </w:r>
            <w:r w:rsidRPr="00015315">
              <w:rPr>
                <w:sz w:val="20"/>
                <w:szCs w:val="20"/>
              </w:rPr>
              <w:t xml:space="preserve"> Operations Approval.</w:t>
            </w:r>
          </w:p>
          <w:p w14:paraId="60CAA1C3" w14:textId="7AFBCCC9" w:rsidR="00933333" w:rsidRPr="00015315" w:rsidRDefault="00933333" w:rsidP="005C3E2E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is approved effective from </w:t>
            </w:r>
            <w:r w:rsidRPr="00015315">
              <w:rPr>
                <w:i/>
                <w:sz w:val="20"/>
                <w:szCs w:val="20"/>
              </w:rPr>
              <w:t>(date)</w:t>
            </w:r>
            <w:r w:rsidRPr="00015315">
              <w:rPr>
                <w:rFonts w:eastAsia="Arial"/>
                <w:sz w:val="20"/>
                <w:szCs w:val="20"/>
              </w:rPr>
              <w:t xml:space="preserve"> ____________________ and the Operations </w:t>
            </w:r>
            <w:r w:rsidR="00650747">
              <w:rPr>
                <w:rFonts w:eastAsia="Arial"/>
                <w:sz w:val="20"/>
                <w:szCs w:val="20"/>
              </w:rPr>
              <w:t>Approval has been re-issued</w:t>
            </w:r>
            <w:r w:rsidRPr="00015315">
              <w:rPr>
                <w:rFonts w:eastAsia="Arial"/>
                <w:sz w:val="20"/>
                <w:szCs w:val="20"/>
              </w:rPr>
              <w:t>/ remains effective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015315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i/>
                <w:sz w:val="20"/>
                <w:szCs w:val="20"/>
              </w:rPr>
              <w:t>(D</w:t>
            </w:r>
            <w:r w:rsidRPr="00015315">
              <w:rPr>
                <w:rFonts w:eastAsia="Arial"/>
                <w:i/>
                <w:sz w:val="20"/>
                <w:szCs w:val="20"/>
              </w:rPr>
              <w:t>elete as appropriate.)</w:t>
            </w:r>
          </w:p>
        </w:tc>
      </w:tr>
      <w:tr w:rsidR="00933333" w14:paraId="488C847B" w14:textId="77777777" w:rsidTr="00971CEB">
        <w:tc>
          <w:tcPr>
            <w:tcW w:w="10989" w:type="dxa"/>
            <w:shd w:val="clear" w:color="auto" w:fill="D9D9D9" w:themeFill="background1" w:themeFillShade="D9"/>
          </w:tcPr>
          <w:p w14:paraId="711EE037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 xml:space="preserve">Paragraph </w:t>
            </w:r>
            <w:r>
              <w:rPr>
                <w:rFonts w:eastAsia="Arial"/>
                <w:b/>
                <w:bCs/>
                <w:sz w:val="20"/>
                <w:szCs w:val="20"/>
              </w:rPr>
              <w:t>3</w:t>
            </w:r>
            <w:r w:rsidRPr="00015315">
              <w:rPr>
                <w:rFonts w:eastAsia="Arial"/>
                <w:b/>
                <w:bCs/>
                <w:sz w:val="20"/>
                <w:szCs w:val="20"/>
              </w:rPr>
              <w:t xml:space="preserve"> – Application for a New Operations Approval</w:t>
            </w:r>
          </w:p>
        </w:tc>
      </w:tr>
      <w:tr w:rsidR="00933333" w14:paraId="45FE94F8" w14:textId="77777777" w:rsidTr="00933333">
        <w:tc>
          <w:tcPr>
            <w:tcW w:w="10989" w:type="dxa"/>
          </w:tcPr>
          <w:p w14:paraId="51C34F1B" w14:textId="67169BC6" w:rsidR="00933333" w:rsidRPr="00015315" w:rsidRDefault="00933333" w:rsidP="00933333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</w:t>
            </w:r>
            <w:r w:rsidR="00971CEB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affects material relating to an application for a </w:t>
            </w:r>
            <w:r w:rsidRPr="00015315">
              <w:rPr>
                <w:b/>
                <w:sz w:val="20"/>
                <w:szCs w:val="20"/>
              </w:rPr>
              <w:t>new Approval</w:t>
            </w:r>
            <w:r w:rsidRPr="00015315">
              <w:rPr>
                <w:sz w:val="20"/>
                <w:szCs w:val="20"/>
              </w:rPr>
              <w:t>, as listed on the cover page and/or the master Operations Approval Document.</w:t>
            </w:r>
          </w:p>
          <w:p w14:paraId="4CBE9247" w14:textId="5DED0F2B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sz w:val="20"/>
                <w:szCs w:val="20"/>
              </w:rPr>
              <w:t xml:space="preserve">The </w:t>
            </w:r>
            <w:r w:rsidR="00AC69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is approved for incorporation into the Operations Manual effective from </w:t>
            </w:r>
            <w:r w:rsidRPr="00015315"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  <w:t xml:space="preserve"> ____________________</w:t>
            </w:r>
            <w:r w:rsidRPr="00015315">
              <w:rPr>
                <w:rFonts w:eastAsia="Arial"/>
                <w:sz w:val="20"/>
                <w:szCs w:val="20"/>
              </w:rPr>
              <w:t xml:space="preserve"> and the Oper</w:t>
            </w:r>
            <w:r w:rsidR="00650747">
              <w:rPr>
                <w:rFonts w:eastAsia="Arial"/>
                <w:sz w:val="20"/>
                <w:szCs w:val="20"/>
              </w:rPr>
              <w:t>ations Approval has been issued/ re-issued</w:t>
            </w:r>
            <w:r w:rsidRPr="00015315">
              <w:rPr>
                <w:rFonts w:eastAsia="Arial"/>
                <w:sz w:val="20"/>
                <w:szCs w:val="20"/>
              </w:rPr>
              <w:t>/ remains effective</w:t>
            </w:r>
            <w:r>
              <w:rPr>
                <w:rFonts w:eastAsia="Arial"/>
                <w:sz w:val="20"/>
                <w:szCs w:val="20"/>
              </w:rPr>
              <w:t xml:space="preserve">. </w:t>
            </w:r>
            <w:r w:rsidRPr="00015315">
              <w:rPr>
                <w:i/>
                <w:sz w:val="20"/>
                <w:szCs w:val="20"/>
              </w:rPr>
              <w:t>(Delete as appropriate.)</w:t>
            </w:r>
          </w:p>
        </w:tc>
      </w:tr>
    </w:tbl>
    <w:p w14:paraId="52A5CC81" w14:textId="77777777" w:rsidR="00933333" w:rsidRDefault="00933333" w:rsidP="00933333">
      <w:pPr>
        <w:pStyle w:val="DC11"/>
        <w:spacing w:before="0" w:after="0" w:line="240" w:lineRule="auto"/>
        <w:ind w:left="0" w:firstLine="0"/>
        <w:rPr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B86066" w14:paraId="3DC1FC6C" w14:textId="77777777" w:rsidTr="00B80A0C">
        <w:tc>
          <w:tcPr>
            <w:tcW w:w="5494" w:type="dxa"/>
            <w:tcBorders>
              <w:bottom w:val="nil"/>
            </w:tcBorders>
          </w:tcPr>
          <w:p w14:paraId="238E21B0" w14:textId="5E8250E1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1EAF14E9" w14:textId="00875009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B86066" w:rsidRPr="00426036" w14:paraId="5CCDD560" w14:textId="77777777" w:rsidTr="00B80A0C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55FD838A" w14:textId="77777777" w:rsidR="00B86066" w:rsidRPr="00426036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79AC29D5" w14:textId="77777777" w:rsidR="00B86066" w:rsidRPr="00426036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B86066" w14:paraId="5060B17C" w14:textId="77777777" w:rsidTr="00B80A0C">
        <w:tc>
          <w:tcPr>
            <w:tcW w:w="5494" w:type="dxa"/>
            <w:tcBorders>
              <w:bottom w:val="nil"/>
            </w:tcBorders>
          </w:tcPr>
          <w:p w14:paraId="3B9AFDDE" w14:textId="77777777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5495" w:type="dxa"/>
            <w:tcBorders>
              <w:bottom w:val="nil"/>
            </w:tcBorders>
          </w:tcPr>
          <w:p w14:paraId="440A0B4F" w14:textId="77777777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B86066" w:rsidRPr="000217F1" w14:paraId="6DB29E91" w14:textId="77777777" w:rsidTr="00B80A0C">
        <w:tc>
          <w:tcPr>
            <w:tcW w:w="5494" w:type="dxa"/>
            <w:tcBorders>
              <w:top w:val="nil"/>
            </w:tcBorders>
          </w:tcPr>
          <w:p w14:paraId="2885CF72" w14:textId="77777777" w:rsidR="00B86066" w:rsidRPr="000217F1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</w:tcBorders>
          </w:tcPr>
          <w:p w14:paraId="30740362" w14:textId="2086E310" w:rsidR="00B86066" w:rsidRPr="00A6115B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2B90A8C5" w14:textId="77777777" w:rsidR="00933333" w:rsidRPr="00F948B7" w:rsidRDefault="00933333" w:rsidP="00933333">
      <w:pPr>
        <w:pStyle w:val="DC11"/>
        <w:spacing w:after="120" w:line="240" w:lineRule="auto"/>
        <w:ind w:left="0" w:firstLine="0"/>
        <w:rPr>
          <w:sz w:val="20"/>
        </w:rPr>
      </w:pPr>
    </w:p>
    <w:sectPr w:rsidR="00933333" w:rsidRPr="00F948B7" w:rsidSect="00C22EC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A2F2" w14:textId="77777777" w:rsidR="00526852" w:rsidRDefault="00526852">
      <w:r>
        <w:separator/>
      </w:r>
    </w:p>
  </w:endnote>
  <w:endnote w:type="continuationSeparator" w:id="0">
    <w:p w14:paraId="74D4E682" w14:textId="77777777" w:rsidR="00526852" w:rsidRDefault="0052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6B94" w14:textId="6D43072F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D21BCB">
      <w:rPr>
        <w:sz w:val="20"/>
        <w:szCs w:val="18"/>
      </w:rPr>
      <w:t>004</w:t>
    </w:r>
    <w:r w:rsidR="0063358C">
      <w:rPr>
        <w:sz w:val="20"/>
        <w:szCs w:val="18"/>
      </w:rPr>
      <w:t>B</w:t>
    </w:r>
    <w:r w:rsidR="00C62FDB">
      <w:rPr>
        <w:sz w:val="20"/>
        <w:szCs w:val="18"/>
      </w:rPr>
      <w:t xml:space="preserve"> – V0</w:t>
    </w:r>
    <w:r w:rsidR="000D4FCE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ED44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ED44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0D4FCE">
      <w:rPr>
        <w:rStyle w:val="PageNumber"/>
        <w:sz w:val="20"/>
        <w:szCs w:val="18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06C27" w14:textId="77777777" w:rsidR="00526852" w:rsidRDefault="00526852">
      <w:r>
        <w:separator/>
      </w:r>
    </w:p>
  </w:footnote>
  <w:footnote w:type="continuationSeparator" w:id="0">
    <w:p w14:paraId="74FE9284" w14:textId="77777777" w:rsidR="00526852" w:rsidRDefault="0052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3E83" w14:textId="77777777" w:rsidR="006A3CA9" w:rsidRDefault="00526852">
    <w:pPr>
      <w:pStyle w:val="Header"/>
    </w:pPr>
    <w:r>
      <w:rPr>
        <w:noProof/>
      </w:rPr>
      <w:pict w14:anchorId="7B894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5593" w14:textId="77777777" w:rsidR="006A3CA9" w:rsidRPr="008E5B15" w:rsidRDefault="000D66A0" w:rsidP="008E5B15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BAC37CB" wp14:editId="78E546E0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410460" cy="704215"/>
              <wp:effectExtent l="0" t="0" r="889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046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85FB3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F9C2A79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 xml:space="preserve"> Transport and </w:t>
                          </w:r>
                          <w:proofErr w:type="spellStart"/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</w:p>
                        <w:p w14:paraId="151632A2" w14:textId="77777777" w:rsidR="006A3CA9" w:rsidRPr="00E72572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E72572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0FA1400E" w14:textId="77777777" w:rsidR="006A3CA9" w:rsidRPr="00E72572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E72572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8230C56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AC37CB" id="Rectangle 11" o:spid="_x0000_s1026" style="position:absolute;left:0;text-align:left;margin-left:348.9pt;margin-top:.15pt;width:189.8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4pgIAAKEFAAAOAAAAZHJzL2Uyb0RvYy54bWysVF1v0zAUfUfiP1h+z5KUrG2ipdPWNAhp&#10;wMTgB7iO01g4drDdpgPx37l2mnbdhISAPFj+uD6+556Te3W9bwXaMW24kjmOLyKMmKSq4nKT4y+f&#10;y2COkbFEVkQoyXL8yAy+Xrx+ddV3GZuoRomKaQQg0mR9l+PG2i4LQ0Mb1hJzoTom4bBWuiUWlnoT&#10;Vpr0gN6KcBJF07BXuuq0oswY2C2GQ7zw+HXNqP1Y14ZZJHIMuVk/aj+u3Rgurki20aRrOD2kQf4i&#10;i5ZwCY8eoQpiCdpq/gKq5VQro2p7QVUbqrrmlHkOwCaOnrF5aEjHPBcojumOZTL/D5Z+2N1rxCvQ&#10;LsZIkhY0+gRVI3IjGII9KFDfmQziHrp77Sia7k7RrwZJtWwgjN1orfqGkQrS8vHh2QW3MHAVrfv3&#10;qgJ4srXK12pf69YBQhXQ3kvyeJSE7S2isDlJ4iiZgnIUzmZRMokvXUohycbbnTb2LVMtcpMca0je&#10;o5PdnbFD6BjiHpOq5EJ42YU82wDMYQfehqvuzGXhVfyRRulqvponQTKZroIkKorgplwmwbSMZ5fF&#10;m2K5LOKf7t04yRpeVUy6Z0ZHxcmfKXbw9uCFo6eMErxycC4lozfrpdBoR8DRpf8OBXkSFp6n4esF&#10;XJ5RiidJdDtJg3I6nwVJmVwG6SyaB1Gc3qbTKEmTojyndMcl+3dKqHcqey6/JRb57yUxkrXcQsMQ&#10;vM3x/BhEMue/lay8rpZwMcyf1MHlfqoDaD2q7N3qDDoY3e7Xe0Bxrl2r6hF8qxXYChwIXQ4mjdLf&#10;MeqhY+TYfNsSzTAS7yR437WXcaLHyXqcEEnhao6p1RgNi6UdGtG203zTAHbsqyLVDfwhNffmPeUB&#10;ybsF9AFP49CzXKN5uvZRp866+AUAAP//AwBQSwMEFAAGAAgAAAAhAPz3MbngAAAACQEAAA8AAABk&#10;cnMvZG93bnJldi54bWxMj8FOwzAQRO9I/IO1SNyokxY1JWRTVVSo3EpbDuXmxksSYa+j2G3C3+Oe&#10;4LajGc28LZajNeJCvW8dI6STBARx5XTLNcLH4fVhAcIHxVoZx4TwQx6W5e1NoXLtBt7RZR9qEUvY&#10;5wqhCaHLpfRVQ1b5ieuIo/fleqtClH0tda+GWG6NnCbJXFrVclxoVEcvDVXf+7NFeEsXx8/1Znhf&#10;zbLd+jAetxtjt4j3d+PqGUSgMfyF4Yof0aGMTCd3Zu2FQZg/ZRE9IMxAXO0kyx5BnOKVplOQZSH/&#10;f1D+AgAA//8DAFBLAQItABQABgAIAAAAIQC2gziS/gAAAOEBAAATAAAAAAAAAAAAAAAAAAAAAABb&#10;Q29udGVudF9UeXBlc10ueG1sUEsBAi0AFAAGAAgAAAAhADj9If/WAAAAlAEAAAsAAAAAAAAAAAAA&#10;AAAALwEAAF9yZWxzLy5yZWxzUEsBAi0AFAAGAAgAAAAhAO4mSLimAgAAoQUAAA4AAAAAAAAAAAAA&#10;AAAALgIAAGRycy9lMm9Eb2MueG1sUEsBAi0AFAAGAAgAAAAhAPz3MbngAAAACQEAAA8AAAAAAAAA&#10;AAAAAAAAAAUAAGRycy9kb3ducmV2LnhtbFBLBQYAAAAABAAEAPMAAAANBgAAAAA=&#10;" filled="f" stroked="f" strokeweight="0">
              <v:textbox inset="0,0,0,0">
                <w:txbxContent>
                  <w:p w14:paraId="4B985FB3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F9C2A79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 xml:space="preserve"> Transport and </w:t>
                    </w:r>
                    <w:proofErr w:type="spellStart"/>
                    <w:r w:rsidR="000D66A0">
                      <w:rPr>
                        <w:b/>
                        <w:sz w:val="16"/>
                        <w:szCs w:val="16"/>
                      </w:rPr>
                      <w:t>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>s</w:t>
                    </w:r>
                    <w:proofErr w:type="spellEnd"/>
                  </w:p>
                  <w:p w14:paraId="151632A2" w14:textId="77777777" w:rsidR="006A3CA9" w:rsidRPr="00E72572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E72572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0FA1400E" w14:textId="77777777" w:rsidR="006A3CA9" w:rsidRPr="00E72572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E72572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8230C56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EDD014E" wp14:editId="4F87BF9D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9707AB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5CEBF4E" wp14:editId="078DE1F1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7C44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617809CD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51CFA27" w14:textId="5B30DF13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696724" w:rsidRPr="008C3512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53B58D99" w14:textId="202EF4CC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3330BC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BF4E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2E3C7C44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617809CD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51CFA27" w14:textId="5B30DF13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696724" w:rsidRPr="008C3512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53B58D99" w14:textId="202EF4CC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3330BC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A3CA9"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69217C6B" wp14:editId="44AEF29B">
          <wp:simplePos x="0" y="0"/>
          <wp:positionH relativeFrom="column">
            <wp:posOffset>3040380</wp:posOffset>
          </wp:positionH>
          <wp:positionV relativeFrom="paragraph">
            <wp:posOffset>-83820</wp:posOffset>
          </wp:positionV>
          <wp:extent cx="771525" cy="714375"/>
          <wp:effectExtent l="0" t="0" r="9525" b="9525"/>
          <wp:wrapNone/>
          <wp:docPr id="12" name="Picture 12" descr="http://www.survey.gov.bn/jkng_brunei/panji_p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6852">
      <w:rPr>
        <w:noProof/>
      </w:rPr>
      <w:pict w14:anchorId="069E07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F218" w14:textId="77777777" w:rsidR="006A3CA9" w:rsidRDefault="00526852">
    <w:pPr>
      <w:pStyle w:val="Header"/>
    </w:pPr>
    <w:r>
      <w:rPr>
        <w:noProof/>
      </w:rPr>
      <w:pict w14:anchorId="7781D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C3927"/>
    <w:multiLevelType w:val="hybridMultilevel"/>
    <w:tmpl w:val="9CFABC82"/>
    <w:lvl w:ilvl="0" w:tplc="08090011">
      <w:start w:val="1"/>
      <w:numFmt w:val="decimal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8277DF"/>
    <w:multiLevelType w:val="hybridMultilevel"/>
    <w:tmpl w:val="017A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1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4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E8B188F"/>
    <w:multiLevelType w:val="hybridMultilevel"/>
    <w:tmpl w:val="07F6B996"/>
    <w:lvl w:ilvl="0" w:tplc="90DE4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8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9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6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22"/>
  </w:num>
  <w:num w:numId="10">
    <w:abstractNumId w:val="6"/>
  </w:num>
  <w:num w:numId="11">
    <w:abstractNumId w:val="12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9"/>
  </w:num>
  <w:num w:numId="24">
    <w:abstractNumId w:val="17"/>
  </w:num>
  <w:num w:numId="25">
    <w:abstractNumId w:val="13"/>
  </w:num>
  <w:num w:numId="26">
    <w:abstractNumId w:val="5"/>
  </w:num>
  <w:num w:numId="27">
    <w:abstractNumId w:val="18"/>
  </w:num>
  <w:num w:numId="28">
    <w:abstractNumId w:val="10"/>
  </w:num>
  <w:num w:numId="29">
    <w:abstractNumId w:val="3"/>
  </w:num>
  <w:num w:numId="30">
    <w:abstractNumId w:val="16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217F1"/>
    <w:rsid w:val="000243B5"/>
    <w:rsid w:val="00035F2D"/>
    <w:rsid w:val="000563EB"/>
    <w:rsid w:val="0006440C"/>
    <w:rsid w:val="00080194"/>
    <w:rsid w:val="000907A9"/>
    <w:rsid w:val="000C790C"/>
    <w:rsid w:val="000D4FCE"/>
    <w:rsid w:val="000D66A0"/>
    <w:rsid w:val="000E3F7C"/>
    <w:rsid w:val="000E7B5F"/>
    <w:rsid w:val="000F247C"/>
    <w:rsid w:val="000F477F"/>
    <w:rsid w:val="000F54DB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63EBB"/>
    <w:rsid w:val="001A5604"/>
    <w:rsid w:val="001B14BF"/>
    <w:rsid w:val="001B2189"/>
    <w:rsid w:val="001C102F"/>
    <w:rsid w:val="001C4A27"/>
    <w:rsid w:val="001C5C0A"/>
    <w:rsid w:val="0021496F"/>
    <w:rsid w:val="00234437"/>
    <w:rsid w:val="002369F1"/>
    <w:rsid w:val="00262EBC"/>
    <w:rsid w:val="00287466"/>
    <w:rsid w:val="002E76F3"/>
    <w:rsid w:val="003223F1"/>
    <w:rsid w:val="003330BC"/>
    <w:rsid w:val="003401C6"/>
    <w:rsid w:val="00340750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036"/>
    <w:rsid w:val="00426DDA"/>
    <w:rsid w:val="004372E6"/>
    <w:rsid w:val="00446C0D"/>
    <w:rsid w:val="00451934"/>
    <w:rsid w:val="0047558D"/>
    <w:rsid w:val="004B068C"/>
    <w:rsid w:val="004B3AA3"/>
    <w:rsid w:val="004E28C8"/>
    <w:rsid w:val="004E6FBA"/>
    <w:rsid w:val="005005CD"/>
    <w:rsid w:val="00504B02"/>
    <w:rsid w:val="00516B07"/>
    <w:rsid w:val="00526852"/>
    <w:rsid w:val="005441A5"/>
    <w:rsid w:val="005511BC"/>
    <w:rsid w:val="005557BC"/>
    <w:rsid w:val="0055631F"/>
    <w:rsid w:val="005830E2"/>
    <w:rsid w:val="00585975"/>
    <w:rsid w:val="00592CAD"/>
    <w:rsid w:val="00594035"/>
    <w:rsid w:val="005A3B51"/>
    <w:rsid w:val="005A5858"/>
    <w:rsid w:val="005A6A23"/>
    <w:rsid w:val="005C0C4A"/>
    <w:rsid w:val="00604D3C"/>
    <w:rsid w:val="00630291"/>
    <w:rsid w:val="0063358C"/>
    <w:rsid w:val="00650526"/>
    <w:rsid w:val="00650747"/>
    <w:rsid w:val="00654BC3"/>
    <w:rsid w:val="006550DE"/>
    <w:rsid w:val="0068056E"/>
    <w:rsid w:val="0069542C"/>
    <w:rsid w:val="00696724"/>
    <w:rsid w:val="006A2A46"/>
    <w:rsid w:val="006A3CA9"/>
    <w:rsid w:val="006A61D5"/>
    <w:rsid w:val="006A6CF4"/>
    <w:rsid w:val="006C52A2"/>
    <w:rsid w:val="006D3000"/>
    <w:rsid w:val="006E619D"/>
    <w:rsid w:val="006F0CEB"/>
    <w:rsid w:val="0070411B"/>
    <w:rsid w:val="0071745C"/>
    <w:rsid w:val="00732104"/>
    <w:rsid w:val="00742EDD"/>
    <w:rsid w:val="00742FF4"/>
    <w:rsid w:val="007473F4"/>
    <w:rsid w:val="007923FF"/>
    <w:rsid w:val="007D25BB"/>
    <w:rsid w:val="007E4A10"/>
    <w:rsid w:val="00803205"/>
    <w:rsid w:val="0080399B"/>
    <w:rsid w:val="00812641"/>
    <w:rsid w:val="00834E8B"/>
    <w:rsid w:val="00886B37"/>
    <w:rsid w:val="008A5C1E"/>
    <w:rsid w:val="008C12A1"/>
    <w:rsid w:val="008D6EAB"/>
    <w:rsid w:val="008E2AD6"/>
    <w:rsid w:val="008E5B15"/>
    <w:rsid w:val="008F0942"/>
    <w:rsid w:val="00905EF5"/>
    <w:rsid w:val="00923CF8"/>
    <w:rsid w:val="00933333"/>
    <w:rsid w:val="009416EC"/>
    <w:rsid w:val="00945929"/>
    <w:rsid w:val="00946D75"/>
    <w:rsid w:val="00957808"/>
    <w:rsid w:val="009673E3"/>
    <w:rsid w:val="00967995"/>
    <w:rsid w:val="00971CEB"/>
    <w:rsid w:val="00971EEA"/>
    <w:rsid w:val="0097543E"/>
    <w:rsid w:val="00995B16"/>
    <w:rsid w:val="009A1421"/>
    <w:rsid w:val="009C6240"/>
    <w:rsid w:val="009E079C"/>
    <w:rsid w:val="009E3CE3"/>
    <w:rsid w:val="009F36B4"/>
    <w:rsid w:val="00A063B2"/>
    <w:rsid w:val="00A11596"/>
    <w:rsid w:val="00A121D0"/>
    <w:rsid w:val="00A135E9"/>
    <w:rsid w:val="00A1382E"/>
    <w:rsid w:val="00A2643D"/>
    <w:rsid w:val="00A3003F"/>
    <w:rsid w:val="00A32E80"/>
    <w:rsid w:val="00A42E7E"/>
    <w:rsid w:val="00A57BC9"/>
    <w:rsid w:val="00A6115B"/>
    <w:rsid w:val="00A6153A"/>
    <w:rsid w:val="00A65ADE"/>
    <w:rsid w:val="00A8247C"/>
    <w:rsid w:val="00A839B9"/>
    <w:rsid w:val="00AA24D4"/>
    <w:rsid w:val="00AA5F7D"/>
    <w:rsid w:val="00AA6499"/>
    <w:rsid w:val="00AA79CE"/>
    <w:rsid w:val="00AB5949"/>
    <w:rsid w:val="00AC2C09"/>
    <w:rsid w:val="00AC6966"/>
    <w:rsid w:val="00AD5099"/>
    <w:rsid w:val="00B14B7A"/>
    <w:rsid w:val="00B345CC"/>
    <w:rsid w:val="00B56892"/>
    <w:rsid w:val="00B720D1"/>
    <w:rsid w:val="00B769E1"/>
    <w:rsid w:val="00B838FC"/>
    <w:rsid w:val="00B86066"/>
    <w:rsid w:val="00B90183"/>
    <w:rsid w:val="00B93A7F"/>
    <w:rsid w:val="00BA58F6"/>
    <w:rsid w:val="00BB5CEC"/>
    <w:rsid w:val="00BC1C69"/>
    <w:rsid w:val="00BE0DAE"/>
    <w:rsid w:val="00BF437F"/>
    <w:rsid w:val="00BF7817"/>
    <w:rsid w:val="00C21494"/>
    <w:rsid w:val="00C22CE1"/>
    <w:rsid w:val="00C22ECD"/>
    <w:rsid w:val="00C265FD"/>
    <w:rsid w:val="00C32E62"/>
    <w:rsid w:val="00C62FDB"/>
    <w:rsid w:val="00C764F9"/>
    <w:rsid w:val="00CA4FE9"/>
    <w:rsid w:val="00CA6476"/>
    <w:rsid w:val="00CD108B"/>
    <w:rsid w:val="00CD20EB"/>
    <w:rsid w:val="00CD7F0C"/>
    <w:rsid w:val="00CE0506"/>
    <w:rsid w:val="00CE1A31"/>
    <w:rsid w:val="00CE7F0B"/>
    <w:rsid w:val="00D00E08"/>
    <w:rsid w:val="00D07A7B"/>
    <w:rsid w:val="00D21BCB"/>
    <w:rsid w:val="00D229F0"/>
    <w:rsid w:val="00D265E7"/>
    <w:rsid w:val="00D2741C"/>
    <w:rsid w:val="00D31228"/>
    <w:rsid w:val="00D315B8"/>
    <w:rsid w:val="00D709EF"/>
    <w:rsid w:val="00D70EF4"/>
    <w:rsid w:val="00DA1666"/>
    <w:rsid w:val="00DB23E9"/>
    <w:rsid w:val="00DC3FA4"/>
    <w:rsid w:val="00DD1A50"/>
    <w:rsid w:val="00DD4C5C"/>
    <w:rsid w:val="00DD4DA9"/>
    <w:rsid w:val="00DD5769"/>
    <w:rsid w:val="00DE775B"/>
    <w:rsid w:val="00E240A7"/>
    <w:rsid w:val="00E443CC"/>
    <w:rsid w:val="00E454C0"/>
    <w:rsid w:val="00E5738E"/>
    <w:rsid w:val="00E72572"/>
    <w:rsid w:val="00E75458"/>
    <w:rsid w:val="00E77682"/>
    <w:rsid w:val="00E8246E"/>
    <w:rsid w:val="00E95601"/>
    <w:rsid w:val="00E95893"/>
    <w:rsid w:val="00EA3990"/>
    <w:rsid w:val="00ED448E"/>
    <w:rsid w:val="00ED687D"/>
    <w:rsid w:val="00EE4710"/>
    <w:rsid w:val="00EF646F"/>
    <w:rsid w:val="00EF6613"/>
    <w:rsid w:val="00F1551F"/>
    <w:rsid w:val="00F55236"/>
    <w:rsid w:val="00F55B32"/>
    <w:rsid w:val="00F61896"/>
    <w:rsid w:val="00F61B70"/>
    <w:rsid w:val="00F734EC"/>
    <w:rsid w:val="00F87BB3"/>
    <w:rsid w:val="00F948B7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1507170"/>
  <w15:docId w15:val="{F6D74E8E-ABAD-4D87-BC36-E352C22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6A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hyperlink" Target="mailto:flightops.regulatory@dca.gov.bn" TargetMode="External"/><Relationship Id="rId4" Type="http://schemas.openxmlformats.org/officeDocument/2006/relationships/image" Target="http://www.survey.gov.bn/jkng_brunei/panji_panji.png" TargetMode="External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B392B-ABF3-44C2-9637-590089254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820C1-5D7E-4DA2-AA80-55180E249236}"/>
</file>

<file path=customXml/itemProps3.xml><?xml version="1.0" encoding="utf-8"?>
<ds:datastoreItem xmlns:ds="http://schemas.openxmlformats.org/officeDocument/2006/customXml" ds:itemID="{18C8EC03-2AD0-456F-A1CE-DB7A572B574C}"/>
</file>

<file path=customXml/itemProps4.xml><?xml version="1.0" encoding="utf-8"?>
<ds:datastoreItem xmlns:ds="http://schemas.openxmlformats.org/officeDocument/2006/customXml" ds:itemID="{2378D966-C7D4-4E61-A9A7-EA249E87450D}"/>
</file>

<file path=customXml/itemProps5.xml><?xml version="1.0" encoding="utf-8"?>
<ds:datastoreItem xmlns:ds="http://schemas.openxmlformats.org/officeDocument/2006/customXml" ds:itemID="{93CB68A0-9982-4B9F-921E-02E123F4F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11</cp:revision>
  <cp:lastPrinted>2018-06-25T02:03:00Z</cp:lastPrinted>
  <dcterms:created xsi:type="dcterms:W3CDTF">2020-05-12T01:57:00Z</dcterms:created>
  <dcterms:modified xsi:type="dcterms:W3CDTF">2025-07-21T06:13:00Z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